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850"/>
        <w:gridCol w:w="284"/>
        <w:gridCol w:w="567"/>
        <w:gridCol w:w="141"/>
        <w:gridCol w:w="851"/>
        <w:gridCol w:w="1134"/>
        <w:gridCol w:w="1701"/>
        <w:gridCol w:w="567"/>
        <w:gridCol w:w="142"/>
        <w:gridCol w:w="708"/>
        <w:gridCol w:w="1418"/>
        <w:gridCol w:w="732"/>
      </w:tblGrid>
      <w:tr w:rsidR="00C8355F" w14:paraId="0C154D2C" w14:textId="454B7E49">
        <w:trPr>
          <w:cantSplit/>
          <w:trHeight w:val="1134"/>
        </w:trPr>
        <w:tc>
          <w:tcPr>
            <w:tcW w:w="80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154D25" w14:textId="0C7D3048" w:rsidR="00C8355F" w:rsidRDefault="00256843" w:rsidP="00E45C65">
            <w:pPr>
              <w:pStyle w:val="a4"/>
              <w:widowControl w:val="0"/>
              <w:tabs>
                <w:tab w:val="left" w:pos="743"/>
                <w:tab w:val="left" w:pos="2160"/>
              </w:tabs>
              <w:ind w:left="411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r w:rsidR="00B228D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</w:t>
            </w:r>
            <w:r w:rsidR="00C835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КНИТУ-КАИ</w:t>
            </w:r>
          </w:p>
          <w:p w14:paraId="0C154D26" w14:textId="20DBCD09" w:rsidR="00C8355F" w:rsidRDefault="00E45C65">
            <w:pPr>
              <w:pStyle w:val="a4"/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БАК./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СПЕЦ. 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  <w:t xml:space="preserve">        </w:t>
            </w:r>
            <w:r w:rsidR="00C835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420111, г. Казань, ул. </w:t>
            </w:r>
            <w:proofErr w:type="spellStart"/>
            <w:r w:rsidR="00C835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К.Маркса</w:t>
            </w:r>
            <w:proofErr w:type="spellEnd"/>
            <w:r w:rsidR="00C835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д.10</w:t>
            </w:r>
          </w:p>
          <w:p w14:paraId="2B559CD3" w14:textId="77777777" w:rsidR="00C8355F" w:rsidRDefault="007D5242" w:rsidP="00E45C65">
            <w:pPr>
              <w:pStyle w:val="a4"/>
              <w:widowControl w:val="0"/>
              <w:autoSpaceDE w:val="0"/>
              <w:autoSpaceDN w:val="0"/>
              <w:ind w:left="411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К.Г.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Охоткину</w:t>
            </w:r>
            <w:proofErr w:type="spellEnd"/>
          </w:p>
          <w:p w14:paraId="0E6E1A3B" w14:textId="77777777" w:rsidR="00E45C65" w:rsidRPr="00E45C65" w:rsidRDefault="00E45C65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  <w:szCs w:val="24"/>
              </w:rPr>
            </w:pPr>
          </w:p>
          <w:p w14:paraId="0C154D28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t>от</w:t>
            </w:r>
          </w:p>
          <w:p w14:paraId="0C154D29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54D2A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154D2B" w14:textId="77777777" w:rsidR="00C8355F" w:rsidRDefault="00E872C8" w:rsidP="00B228D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№</w:t>
            </w:r>
          </w:p>
        </w:tc>
      </w:tr>
      <w:tr w:rsidR="00C8355F" w14:paraId="0C154D2F" w14:textId="290A7779">
        <w:trPr>
          <w:cantSplit/>
          <w:trHeight w:val="271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C154D2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ФИО</w:t>
            </w:r>
          </w:p>
        </w:tc>
        <w:tc>
          <w:tcPr>
            <w:tcW w:w="93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2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0C154D34" w14:textId="58310D5D">
        <w:trPr>
          <w:cantSplit/>
          <w:trHeight w:val="271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54D3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Дата рождения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3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154D3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Гражданство</w:t>
            </w:r>
          </w:p>
        </w:tc>
        <w:tc>
          <w:tcPr>
            <w:tcW w:w="3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3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</w:p>
        </w:tc>
      </w:tr>
      <w:tr w:rsidR="00C8355F" w14:paraId="0C154D37" w14:textId="474FAD0E">
        <w:trPr>
          <w:cantSplit/>
          <w:trHeight w:val="271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54D3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Место рождения</w:t>
            </w:r>
          </w:p>
        </w:tc>
        <w:tc>
          <w:tcPr>
            <w:tcW w:w="8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3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0C154D3A" w14:textId="4BB6C5CF">
        <w:trPr>
          <w:cantSplit/>
          <w:trHeight w:val="271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154D3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Документ, удостоверяющий личность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3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0C154D3F" w14:textId="4EE6E7E5">
        <w:trPr>
          <w:cantSplit/>
          <w:trHeight w:val="271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54D3B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Серия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3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54D3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Номер</w:t>
            </w:r>
          </w:p>
        </w:tc>
        <w:tc>
          <w:tcPr>
            <w:tcW w:w="6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3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0C154D42" w14:textId="0DC0DD76">
        <w:trPr>
          <w:cantSplit/>
          <w:trHeight w:val="271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54D4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Кем и когда выдан</w:t>
            </w:r>
          </w:p>
        </w:tc>
        <w:tc>
          <w:tcPr>
            <w:tcW w:w="7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4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0C154D45" w14:textId="477711A7">
        <w:trPr>
          <w:cantSplit/>
          <w:trHeight w:val="271"/>
        </w:trPr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154D4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Зарегистрированного(ой) по адресу</w:t>
            </w:r>
          </w:p>
        </w:tc>
        <w:tc>
          <w:tcPr>
            <w:tcW w:w="7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4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0C154D48" w14:textId="0694E455">
        <w:trPr>
          <w:cantSplit/>
          <w:trHeight w:val="271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154D4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4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8355F" w14:paraId="0C154D4E" w14:textId="6704A638">
        <w:trPr>
          <w:cantSplit/>
          <w:trHeight w:val="271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54D4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Мобильный телефон (контактный)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4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54D4B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14:paraId="0C154D4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Электронный адрес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54D4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</w:tbl>
    <w:p w14:paraId="0C154D4F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Иные документы_____________________________________________________________________</w:t>
      </w:r>
    </w:p>
    <w:p w14:paraId="0C154D50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0C154D51" w14:textId="77777777"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ЗАЯВЛЕНИЕ</w:t>
      </w:r>
    </w:p>
    <w:p w14:paraId="0C154D52" w14:textId="77777777" w:rsidR="00C8355F" w:rsidRDefault="00C8355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534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Прошу допустить меня к вступительным испытаниям и участию в конкурсе по следующим условиям поступления: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"/>
        <w:gridCol w:w="4418"/>
        <w:gridCol w:w="1582"/>
        <w:gridCol w:w="1320"/>
        <w:gridCol w:w="1439"/>
      </w:tblGrid>
      <w:tr w:rsidR="00C8355F" w14:paraId="0C154D5B" w14:textId="77777777">
        <w:trPr>
          <w:trHeight w:val="13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Наименование направления и(или) специальности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освоения</w:t>
            </w:r>
          </w:p>
          <w:p w14:paraId="0C154D5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(очная, очно-заочная (вечерняя), заочная)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  <w:p w14:paraId="0C154D5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(бюджетная форма, по договору)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базе образования</w:t>
            </w:r>
          </w:p>
          <w:p w14:paraId="0C154D5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(СОО, ПО)</w:t>
            </w:r>
          </w:p>
        </w:tc>
      </w:tr>
      <w:tr w:rsidR="00C8355F" w14:paraId="0C154D61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5F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0C154D67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2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3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4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5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6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0C154D6D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8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9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A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B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C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0C154D73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E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F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70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71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72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0C154D79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74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75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76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77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78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</w:tbl>
    <w:p w14:paraId="0C154D7A" w14:textId="77777777" w:rsidR="00E872C8" w:rsidRPr="00A94B7C" w:rsidRDefault="00E872C8" w:rsidP="00E87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</w:rPr>
      </w:pPr>
    </w:p>
    <w:p w14:paraId="0C154D7B" w14:textId="77777777" w:rsidR="00E872C8" w:rsidRPr="00A94B7C" w:rsidRDefault="00E872C8" w:rsidP="00E87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</w:rPr>
      </w:pPr>
      <w:r w:rsidRPr="00A94B7C">
        <w:rPr>
          <w:rFonts w:ascii="Times New Roman" w:hAnsi="Times New Roman"/>
          <w:snapToGrid w:val="0"/>
        </w:rPr>
        <w:t>____________________</w:t>
      </w:r>
    </w:p>
    <w:p w14:paraId="0C154D7C" w14:textId="77777777" w:rsidR="00E872C8" w:rsidRPr="00E872C8" w:rsidRDefault="00E872C8" w:rsidP="00E87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E872C8">
        <w:rPr>
          <w:rFonts w:ascii="Times New Roman" w:hAnsi="Times New Roman"/>
          <w:snapToGrid w:val="0"/>
          <w:sz w:val="20"/>
          <w:szCs w:val="20"/>
        </w:rPr>
        <w:t>(Подпись абитуриента)</w:t>
      </w:r>
    </w:p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6898"/>
        <w:gridCol w:w="1303"/>
        <w:gridCol w:w="2016"/>
      </w:tblGrid>
      <w:tr w:rsidR="00E872C8" w:rsidRPr="00A94B7C" w14:paraId="0C154D81" w14:textId="77777777" w:rsidTr="007B3255">
        <w:trPr>
          <w:trHeight w:val="1050"/>
        </w:trPr>
        <w:tc>
          <w:tcPr>
            <w:tcW w:w="102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54D7D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14:paraId="0C154D7E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ind w:firstLine="438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  <w:r w:rsidRPr="00A94B7C">
              <w:rPr>
                <w:rFonts w:ascii="Times New Roman" w:hAnsi="Times New Roman"/>
                <w:snapToGrid w:val="0"/>
              </w:rPr>
              <w:t>. Прошу допустить меня к участию в конкурсе на места в пределах квоты приема лиц, имеющих особое право, так как отношусь к категории граждан (</w:t>
            </w:r>
            <w:r w:rsidRPr="00A94B7C">
              <w:rPr>
                <w:rFonts w:ascii="Times New Roman" w:hAnsi="Times New Roman"/>
                <w:i/>
                <w:iCs/>
                <w:snapToGrid w:val="0"/>
              </w:rPr>
              <w:t>при наличии</w:t>
            </w:r>
            <w:r w:rsidRPr="00A94B7C">
              <w:rPr>
                <w:rFonts w:ascii="Times New Roman" w:hAnsi="Times New Roman"/>
                <w:snapToGrid w:val="0"/>
              </w:rPr>
              <w:t>): ________________________________</w:t>
            </w:r>
          </w:p>
          <w:p w14:paraId="0C154D7F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ind w:firstLine="612"/>
              <w:jc w:val="both"/>
              <w:rPr>
                <w:rFonts w:ascii="Times New Roman" w:hAnsi="Times New Roman"/>
                <w:snapToGrid w:val="0"/>
              </w:rPr>
            </w:pPr>
          </w:p>
          <w:p w14:paraId="0C154D80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ind w:firstLine="612"/>
              <w:jc w:val="both"/>
              <w:rPr>
                <w:rFonts w:ascii="Times New Roman" w:hAnsi="Times New Roman"/>
                <w:snapToGrid w:val="0"/>
              </w:rPr>
            </w:pPr>
            <w:r w:rsidRPr="00A94B7C">
              <w:rPr>
                <w:rFonts w:ascii="Times New Roman" w:hAnsi="Times New Roman"/>
                <w:snapToGrid w:val="0"/>
              </w:rPr>
              <w:t>Документы, подтверждающие особое право (</w:t>
            </w:r>
            <w:r w:rsidRPr="00A94B7C">
              <w:rPr>
                <w:rFonts w:ascii="Times New Roman" w:hAnsi="Times New Roman"/>
                <w:i/>
                <w:iCs/>
                <w:snapToGrid w:val="0"/>
              </w:rPr>
              <w:t>при наличии</w:t>
            </w:r>
            <w:r w:rsidRPr="00A94B7C">
              <w:rPr>
                <w:rFonts w:ascii="Times New Roman" w:hAnsi="Times New Roman"/>
                <w:snapToGrid w:val="0"/>
              </w:rPr>
              <w:t xml:space="preserve">): </w:t>
            </w:r>
            <w:r w:rsidRPr="00A94B7C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</w:t>
            </w:r>
          </w:p>
        </w:tc>
      </w:tr>
      <w:tr w:rsidR="00E872C8" w:rsidRPr="00A94B7C" w14:paraId="0C154D83" w14:textId="77777777" w:rsidTr="007B3255">
        <w:trPr>
          <w:trHeight w:val="90"/>
        </w:trPr>
        <w:tc>
          <w:tcPr>
            <w:tcW w:w="102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54D82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ind w:firstLine="438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E872C8" w:rsidRPr="00A94B7C" w14:paraId="0C154D85" w14:textId="77777777" w:rsidTr="007B3255">
        <w:trPr>
          <w:trHeight w:val="225"/>
        </w:trPr>
        <w:tc>
          <w:tcPr>
            <w:tcW w:w="102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54D84" w14:textId="77777777" w:rsidR="00E872C8" w:rsidRPr="00A94B7C" w:rsidRDefault="00E872C8" w:rsidP="00E872C8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471"/>
              <w:rPr>
                <w:rFonts w:ascii="Times New Roman" w:hAnsi="Times New Roman"/>
                <w:snapToGrid w:val="0"/>
              </w:rPr>
            </w:pPr>
            <w:r w:rsidRPr="00A94B7C">
              <w:rPr>
                <w:rFonts w:ascii="Times New Roman" w:hAnsi="Times New Roman"/>
                <w:snapToGrid w:val="0"/>
              </w:rPr>
              <w:t>Прошу засчитать в качестве результатов вступительных испытания результаты ЕГЭ:</w:t>
            </w:r>
          </w:p>
        </w:tc>
      </w:tr>
      <w:tr w:rsidR="00E872C8" w:rsidRPr="00A94B7C" w14:paraId="0C154D89" w14:textId="77777777" w:rsidTr="007B3255"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86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A94B7C">
              <w:rPr>
                <w:rFonts w:ascii="Times New Roman" w:hAnsi="Times New Roman"/>
                <w:b/>
                <w:bCs/>
                <w:snapToGrid w:val="0"/>
              </w:rPr>
              <w:t>Предмет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87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A94B7C">
              <w:rPr>
                <w:rFonts w:ascii="Times New Roman" w:hAnsi="Times New Roman"/>
                <w:b/>
                <w:bCs/>
                <w:snapToGrid w:val="0"/>
              </w:rPr>
              <w:t>Балл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88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A94B7C">
              <w:rPr>
                <w:rFonts w:ascii="Times New Roman" w:hAnsi="Times New Roman"/>
                <w:b/>
                <w:bCs/>
                <w:snapToGrid w:val="0"/>
              </w:rPr>
              <w:t>Год сдачи</w:t>
            </w:r>
          </w:p>
        </w:tc>
      </w:tr>
      <w:tr w:rsidR="00E872C8" w:rsidRPr="00A94B7C" w14:paraId="0C154D8D" w14:textId="77777777" w:rsidTr="007B3255">
        <w:trPr>
          <w:trHeight w:val="222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8A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8B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8C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E872C8" w:rsidRPr="00A94B7C" w14:paraId="0C154D91" w14:textId="77777777" w:rsidTr="007B3255">
        <w:trPr>
          <w:trHeight w:val="222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8E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8F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90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E872C8" w:rsidRPr="00A94B7C" w14:paraId="0C154D95" w14:textId="77777777" w:rsidTr="007B3255">
        <w:trPr>
          <w:trHeight w:val="222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92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93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94" w14:textId="77777777" w:rsidR="00E872C8" w:rsidRPr="00A94B7C" w:rsidRDefault="00E872C8" w:rsidP="007B32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</w:tbl>
    <w:p w14:paraId="0C154D96" w14:textId="77777777" w:rsidR="00E872C8" w:rsidRPr="00A94B7C" w:rsidRDefault="00E872C8" w:rsidP="00E872C8">
      <w:pPr>
        <w:jc w:val="center"/>
        <w:rPr>
          <w:rFonts w:ascii="Times New Roman" w:hAnsi="Times New Roman"/>
          <w:sz w:val="28"/>
        </w:rPr>
      </w:pPr>
    </w:p>
    <w:p w14:paraId="0C154D97" w14:textId="77777777" w:rsidR="00E872C8" w:rsidRDefault="00E872C8" w:rsidP="00E87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</w:p>
    <w:sectPr w:rsidR="00E872C8">
      <w:pgSz w:w="11906" w:h="16838"/>
      <w:pgMar w:top="567" w:right="707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2CAD"/>
    <w:multiLevelType w:val="hybridMultilevel"/>
    <w:tmpl w:val="4558D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83360E"/>
    <w:multiLevelType w:val="hybridMultilevel"/>
    <w:tmpl w:val="0142C37E"/>
    <w:lvl w:ilvl="0" w:tplc="6F22F9E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A3900"/>
    <w:multiLevelType w:val="hybridMultilevel"/>
    <w:tmpl w:val="CCF8F9B2"/>
    <w:lvl w:ilvl="0" w:tplc="6524B07C">
      <w:start w:val="3"/>
      <w:numFmt w:val="decimal"/>
      <w:lvlText w:val="%1."/>
      <w:lvlJc w:val="left"/>
      <w:pPr>
        <w:ind w:left="11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6B72F0"/>
    <w:multiLevelType w:val="hybridMultilevel"/>
    <w:tmpl w:val="FDCAF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4932236"/>
    <w:multiLevelType w:val="hybridMultilevel"/>
    <w:tmpl w:val="69A0A2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CB4E6B"/>
    <w:multiLevelType w:val="hybridMultilevel"/>
    <w:tmpl w:val="4B3E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D94B1B"/>
    <w:multiLevelType w:val="hybridMultilevel"/>
    <w:tmpl w:val="DC0AF1E6"/>
    <w:lvl w:ilvl="0" w:tplc="0B48144A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1B06283"/>
    <w:multiLevelType w:val="hybridMultilevel"/>
    <w:tmpl w:val="0C80F34A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6A4C22E5"/>
    <w:multiLevelType w:val="hybridMultilevel"/>
    <w:tmpl w:val="3E02520E"/>
    <w:lvl w:ilvl="0" w:tplc="2FCE42E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 w15:restartNumberingAfterBreak="0">
    <w:nsid w:val="6CFF3480"/>
    <w:multiLevelType w:val="hybridMultilevel"/>
    <w:tmpl w:val="B9547F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8D6"/>
    <w:rsid w:val="000D66A6"/>
    <w:rsid w:val="00256843"/>
    <w:rsid w:val="00321E1E"/>
    <w:rsid w:val="003E7817"/>
    <w:rsid w:val="00415FB2"/>
    <w:rsid w:val="00460D90"/>
    <w:rsid w:val="00525EDE"/>
    <w:rsid w:val="006F4305"/>
    <w:rsid w:val="007B3255"/>
    <w:rsid w:val="007D5242"/>
    <w:rsid w:val="00831407"/>
    <w:rsid w:val="0085342B"/>
    <w:rsid w:val="009E197C"/>
    <w:rsid w:val="009E3B3A"/>
    <w:rsid w:val="009E73D7"/>
    <w:rsid w:val="00A94B7C"/>
    <w:rsid w:val="00B228D6"/>
    <w:rsid w:val="00B73170"/>
    <w:rsid w:val="00C8355F"/>
    <w:rsid w:val="00D27461"/>
    <w:rsid w:val="00E45C65"/>
    <w:rsid w:val="00E872C8"/>
    <w:rsid w:val="00EB5985"/>
    <w:rsid w:val="00EC382A"/>
    <w:rsid w:val="00F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54D25"/>
  <w14:defaultImageDpi w14:val="0"/>
  <w15:docId w15:val="{D8D25878-AC59-4542-980F-D1613C6E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5FB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73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872C8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Артем Викторович</dc:creator>
  <cp:keywords/>
  <dc:description/>
  <cp:lastModifiedBy>Муфахарова Гульнара Мансуровна</cp:lastModifiedBy>
  <cp:revision>5</cp:revision>
  <cp:lastPrinted>2023-06-21T12:22:00Z</cp:lastPrinted>
  <dcterms:created xsi:type="dcterms:W3CDTF">2025-07-10T07:40:00Z</dcterms:created>
  <dcterms:modified xsi:type="dcterms:W3CDTF">2026-01-20T08:29:00Z</dcterms:modified>
</cp:coreProperties>
</file>